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D7" w:rsidRPr="008340D7" w:rsidRDefault="008340D7" w:rsidP="008340D7">
      <w:pPr>
        <w:spacing w:after="0" w:line="276" w:lineRule="auto"/>
        <w:jc w:val="both"/>
        <w:rPr>
          <w:bCs/>
          <w:sz w:val="28"/>
          <w:szCs w:val="28"/>
        </w:rPr>
      </w:pPr>
      <w:r w:rsidRPr="008340D7">
        <w:rPr>
          <w:rFonts w:ascii="Times New Roman" w:hAnsi="Times New Roman"/>
          <w:bCs/>
          <w:sz w:val="28"/>
          <w:szCs w:val="28"/>
        </w:rPr>
        <w:t xml:space="preserve">Рангаева С.И. «История»      </w:t>
      </w:r>
      <w:r w:rsidR="00E90A91">
        <w:rPr>
          <w:rFonts w:ascii="Times New Roman" w:hAnsi="Times New Roman"/>
          <w:bCs/>
          <w:sz w:val="28"/>
          <w:szCs w:val="28"/>
        </w:rPr>
        <w:t xml:space="preserve">     </w:t>
      </w:r>
      <w:r w:rsidR="00610215">
        <w:rPr>
          <w:rFonts w:ascii="Times New Roman" w:hAnsi="Times New Roman"/>
          <w:bCs/>
          <w:sz w:val="28"/>
          <w:szCs w:val="28"/>
        </w:rPr>
        <w:t>группа 1</w:t>
      </w:r>
      <w:r w:rsidR="008D1781">
        <w:rPr>
          <w:rFonts w:ascii="Times New Roman" w:hAnsi="Times New Roman"/>
          <w:bCs/>
          <w:sz w:val="28"/>
          <w:szCs w:val="28"/>
        </w:rPr>
        <w:t>Т</w:t>
      </w:r>
      <w:r w:rsidR="00230E53">
        <w:rPr>
          <w:rFonts w:ascii="Times New Roman" w:hAnsi="Times New Roman"/>
          <w:bCs/>
          <w:sz w:val="28"/>
          <w:szCs w:val="28"/>
        </w:rPr>
        <w:t>Э</w:t>
      </w:r>
      <w:r w:rsidR="00D96F66">
        <w:rPr>
          <w:rFonts w:ascii="Times New Roman" w:hAnsi="Times New Roman"/>
          <w:bCs/>
          <w:sz w:val="28"/>
          <w:szCs w:val="28"/>
        </w:rPr>
        <w:t>М</w:t>
      </w:r>
      <w:r w:rsidRPr="008340D7">
        <w:rPr>
          <w:rFonts w:ascii="Times New Roman" w:hAnsi="Times New Roman"/>
          <w:bCs/>
          <w:sz w:val="28"/>
          <w:szCs w:val="28"/>
        </w:rPr>
        <w:t xml:space="preserve">       </w:t>
      </w:r>
      <w:r w:rsidR="00686944">
        <w:rPr>
          <w:rFonts w:ascii="Times New Roman" w:hAnsi="Times New Roman"/>
          <w:bCs/>
          <w:sz w:val="28"/>
          <w:szCs w:val="28"/>
        </w:rPr>
        <w:t xml:space="preserve">                  10. 11</w:t>
      </w:r>
      <w:r w:rsidR="00E90A91">
        <w:rPr>
          <w:rFonts w:ascii="Times New Roman" w:hAnsi="Times New Roman"/>
          <w:bCs/>
          <w:sz w:val="28"/>
          <w:szCs w:val="28"/>
        </w:rPr>
        <w:t>.</w:t>
      </w:r>
      <w:r w:rsidR="005F25D1">
        <w:rPr>
          <w:rFonts w:ascii="Times New Roman" w:hAnsi="Times New Roman"/>
          <w:bCs/>
          <w:sz w:val="28"/>
          <w:szCs w:val="28"/>
        </w:rPr>
        <w:t xml:space="preserve"> </w:t>
      </w:r>
      <w:r w:rsidR="00E90A91">
        <w:rPr>
          <w:rFonts w:ascii="Times New Roman" w:hAnsi="Times New Roman"/>
          <w:bCs/>
          <w:sz w:val="28"/>
          <w:szCs w:val="28"/>
        </w:rPr>
        <w:t>21</w:t>
      </w:r>
      <w:r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314AFA" w:rsidRPr="00314AFA" w:rsidRDefault="008340D7" w:rsidP="0031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40D7">
        <w:rPr>
          <w:rFonts w:ascii="Times New Roman" w:hAnsi="Times New Roman"/>
          <w:b/>
          <w:bCs/>
          <w:sz w:val="28"/>
          <w:szCs w:val="28"/>
        </w:rPr>
        <w:t xml:space="preserve">Тема. </w:t>
      </w:r>
      <w:r w:rsidR="00314AFA" w:rsidRPr="00314AFA">
        <w:rPr>
          <w:rFonts w:ascii="Times New Roman" w:hAnsi="Times New Roman"/>
          <w:b/>
          <w:bCs/>
          <w:sz w:val="28"/>
          <w:szCs w:val="28"/>
        </w:rPr>
        <w:t>Россия при Павле 1</w:t>
      </w:r>
    </w:p>
    <w:p w:rsidR="008340D7" w:rsidRPr="00E27EC4" w:rsidRDefault="008340D7" w:rsidP="00686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26CC" w:rsidRPr="00833DA0" w:rsidRDefault="004A5519" w:rsidP="00833D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 цел</w:t>
      </w:r>
      <w:r w:rsidRPr="004A5519">
        <w:rPr>
          <w:rFonts w:ascii="Times New Roman" w:eastAsia="Times New Roman" w:hAnsi="Times New Roman"/>
          <w:sz w:val="28"/>
          <w:szCs w:val="28"/>
          <w:lang w:val="uk-UA" w:eastAsia="ru-RU"/>
        </w:rPr>
        <w:t>ь:</w:t>
      </w:r>
      <w:r w:rsidR="00833DA0" w:rsidRPr="00833DA0">
        <w:t xml:space="preserve"> </w:t>
      </w:r>
      <w:r w:rsidR="00B7689E">
        <w:t>с</w:t>
      </w:r>
      <w:r w:rsidR="00B7689E">
        <w:rPr>
          <w:rFonts w:ascii="Times New Roman" w:hAnsi="Times New Roman"/>
          <w:sz w:val="28"/>
          <w:szCs w:val="28"/>
        </w:rPr>
        <w:t>формировать</w:t>
      </w:r>
      <w:r w:rsidR="00377A32" w:rsidRPr="00377A32">
        <w:rPr>
          <w:rFonts w:ascii="Times New Roman" w:hAnsi="Times New Roman"/>
          <w:sz w:val="28"/>
          <w:szCs w:val="28"/>
        </w:rPr>
        <w:t xml:space="preserve"> у обучающихся </w:t>
      </w:r>
      <w:r w:rsidR="00314AFA">
        <w:rPr>
          <w:rFonts w:ascii="Times New Roman" w:hAnsi="Times New Roman"/>
          <w:sz w:val="28"/>
          <w:szCs w:val="28"/>
        </w:rPr>
        <w:t>представления о</w:t>
      </w:r>
      <w:r w:rsidR="00314AFA" w:rsidRPr="00314AFA">
        <w:rPr>
          <w:rFonts w:ascii="Times New Roman" w:hAnsi="Times New Roman"/>
          <w:sz w:val="28"/>
          <w:szCs w:val="28"/>
        </w:rPr>
        <w:t> </w:t>
      </w:r>
      <w:r w:rsidR="00314AFA">
        <w:rPr>
          <w:rFonts w:ascii="Times New Roman" w:hAnsi="Times New Roman"/>
          <w:sz w:val="28"/>
          <w:szCs w:val="28"/>
        </w:rPr>
        <w:t xml:space="preserve">  личности</w:t>
      </w:r>
      <w:r w:rsidR="00314AFA" w:rsidRPr="00314AFA">
        <w:rPr>
          <w:rFonts w:ascii="Times New Roman" w:hAnsi="Times New Roman"/>
          <w:sz w:val="28"/>
          <w:szCs w:val="28"/>
        </w:rPr>
        <w:t xml:space="preserve"> императора, охарактеризовать внутреннюю и внешнюю политику Павла I, выяснить причины дворцового переворота 1801 года и его сущность.</w:t>
      </w:r>
      <w:r w:rsidR="00377A32" w:rsidRPr="00377A32">
        <w:rPr>
          <w:lang w:val="uk-UA"/>
        </w:rPr>
        <w:t xml:space="preserve"> </w:t>
      </w:r>
    </w:p>
    <w:p w:rsidR="004A5519" w:rsidRPr="004A5519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A55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Развивающая цель:</w:t>
      </w:r>
      <w:r w:rsidRPr="004A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логическое мышление студентов, прививать навыки анализа и сопоставления исторических событий, их взаимосвязи.</w:t>
      </w:r>
    </w:p>
    <w:p w:rsidR="00100470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5519">
        <w:rPr>
          <w:rFonts w:ascii="Times New Roman" w:hAnsi="Times New Roman"/>
          <w:b/>
          <w:sz w:val="28"/>
          <w:szCs w:val="28"/>
          <w:lang w:val="uk-UA"/>
        </w:rPr>
        <w:t>Воспитательная цель</w:t>
      </w:r>
      <w:r w:rsidRPr="004A5519">
        <w:rPr>
          <w:rFonts w:ascii="Times New Roman" w:hAnsi="Times New Roman"/>
          <w:sz w:val="28"/>
          <w:szCs w:val="28"/>
          <w:lang w:val="uk-UA"/>
        </w:rPr>
        <w:t>: воспитовать чувство патриотизма и уважения к истор</w:t>
      </w:r>
      <w:r w:rsidR="00100470">
        <w:rPr>
          <w:rFonts w:ascii="Times New Roman" w:hAnsi="Times New Roman"/>
          <w:sz w:val="28"/>
          <w:szCs w:val="28"/>
          <w:lang w:val="uk-UA"/>
        </w:rPr>
        <w:t>ическому прошлому своего народа</w:t>
      </w:r>
    </w:p>
    <w:p w:rsidR="008340D7" w:rsidRDefault="00100470" w:rsidP="004A551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0470">
        <w:rPr>
          <w:rFonts w:ascii="Times New Roman" w:hAnsi="Times New Roman"/>
          <w:b/>
          <w:sz w:val="28"/>
          <w:szCs w:val="28"/>
          <w:lang w:val="uk-UA"/>
        </w:rPr>
        <w:t>Задачи:</w:t>
      </w:r>
    </w:p>
    <w:p w:rsidR="00377A32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 w:rsidR="00377A32" w:rsidRPr="00377A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4AF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14AFA" w:rsidRPr="00314AFA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представление о характере внутренней и внешней политики Павла I.</w:t>
      </w:r>
    </w:p>
    <w:p w:rsidR="00100470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0470">
        <w:rPr>
          <w:rFonts w:ascii="Times New Roman" w:hAnsi="Times New Roman"/>
          <w:sz w:val="28"/>
          <w:szCs w:val="28"/>
        </w:rPr>
        <w:t>2. Развивать умение выявлять причинно-следственные связи основных событий и процессов в истории.</w:t>
      </w:r>
    </w:p>
    <w:p w:rsidR="009301E2" w:rsidRDefault="009301E2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</w:t>
      </w:r>
      <w:r w:rsidRPr="009301E2">
        <w:rPr>
          <w:rFonts w:ascii="Times New Roman" w:hAnsi="Times New Roman"/>
          <w:sz w:val="28"/>
          <w:szCs w:val="28"/>
        </w:rPr>
        <w:t>рименять понятийный аппарат исторического знания; соотносить историческое время и историческое пространство, действия и поступки личностей во времени и 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100470" w:rsidRPr="00100470" w:rsidRDefault="009301E2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301E2">
        <w:rPr>
          <w:rFonts w:ascii="Times New Roman" w:hAnsi="Times New Roman"/>
          <w:sz w:val="28"/>
          <w:szCs w:val="28"/>
        </w:rPr>
        <w:t>Извлекать знания из дополнительных источников, наглядных средств обучения.</w:t>
      </w:r>
    </w:p>
    <w:p w:rsidR="00837726" w:rsidRDefault="00643466" w:rsidP="0029421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План:</w:t>
      </w:r>
    </w:p>
    <w:p w:rsidR="00314AFA" w:rsidRDefault="00314AFA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1.Личность Павла 1</w:t>
      </w:r>
    </w:p>
    <w:p w:rsidR="00314AFA" w:rsidRDefault="00314AFA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2.Внутренняя </w:t>
      </w:r>
      <w:r w:rsidR="00F9637B">
        <w:rPr>
          <w:rFonts w:ascii="Times New Roman" w:hAnsi="Times New Roman"/>
          <w:sz w:val="28"/>
          <w:szCs w:val="28"/>
          <w:lang w:val="uk-UA"/>
        </w:rPr>
        <w:t xml:space="preserve">политика </w:t>
      </w:r>
      <w:r w:rsidR="00F9637B" w:rsidRPr="00F9637B">
        <w:rPr>
          <w:rFonts w:ascii="Times New Roman" w:hAnsi="Times New Roman"/>
          <w:sz w:val="28"/>
          <w:szCs w:val="28"/>
          <w:lang w:val="uk-UA"/>
        </w:rPr>
        <w:t>Павла 1</w:t>
      </w:r>
    </w:p>
    <w:p w:rsidR="00F9637B" w:rsidRPr="00314AFA" w:rsidRDefault="00F9637B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Внешняя политика. Дворцовый переворот.</w:t>
      </w:r>
    </w:p>
    <w:p w:rsidR="002251BF" w:rsidRPr="00E44C77" w:rsidRDefault="002251BF" w:rsidP="00E44C77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4AFA" w:rsidRDefault="00643466" w:rsidP="00314AFA">
      <w:pPr>
        <w:spacing w:after="0" w:line="276" w:lineRule="auto"/>
        <w:jc w:val="both"/>
      </w:pPr>
      <w:r w:rsidRPr="0064346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F1405" w:rsidRPr="006F1405">
        <w:t xml:space="preserve"> </w:t>
      </w:r>
      <w:r w:rsidR="00314AFA" w:rsidRPr="00314AFA">
        <w:rPr>
          <w:rFonts w:ascii="Times New Roman" w:hAnsi="Times New Roman"/>
          <w:sz w:val="28"/>
          <w:szCs w:val="28"/>
        </w:rPr>
        <w:t>В ноябре 1796 г. после смерти Екатерины II на российский престол взошел император Павел I. Началось короткое, но чрезвычайно важное и насыщенное событиями царствование одной из самых загадочных и противоречивых фигур русской истории. В исторических исследованиях нет единства в оценке личности Павла I. А.С. Пушкин назвал Павла I “романтическим императором”, А.И.Герцен – “коронованным Гамлетом”</w:t>
      </w:r>
    </w:p>
    <w:p w:rsidR="00314AFA" w:rsidRPr="00314AFA" w:rsidRDefault="00314AFA" w:rsidP="00314A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14AFA">
        <w:rPr>
          <w:rFonts w:ascii="Times New Roman" w:hAnsi="Times New Roman"/>
          <w:sz w:val="28"/>
          <w:szCs w:val="28"/>
        </w:rPr>
        <w:t xml:space="preserve">Павел I родился 20 сентября 1754 года. Он был сыном императрицы Екатерины II. Павел находился по отношению к императрице в некоторой оппозиции, ненавидя свою мать, он считал её убийцей отца. Его отец, Пётр III. Ещё в детстве Павлу пришлось пережить сильнейшие потрясения: смерть отца Петра III от рук фаворитов матери, который был свергнут с престола и задушен, когда Павлу было 7лет. Екатерина старалась внушить маленькому Павлу, что его отец был пустым, никчёмным человеком. Но ...Павел любил отца таким, каким тот был. Со временем у Павла сложился культ отца – мученика. С 1760 г. его главным воспитателем стал граф Н.И. Панин. С четырёх лет Павла стали обучать грамоте, </w:t>
      </w:r>
      <w:r w:rsidRPr="00314AFA">
        <w:rPr>
          <w:rFonts w:ascii="Times New Roman" w:hAnsi="Times New Roman"/>
          <w:sz w:val="28"/>
          <w:szCs w:val="28"/>
        </w:rPr>
        <w:lastRenderedPageBreak/>
        <w:t>истории, географии, математике, иностранным языкам и другим наукам, он получил хорошее образование.</w:t>
      </w:r>
    </w:p>
    <w:p w:rsidR="00F9637B" w:rsidRDefault="00314AFA" w:rsidP="00314A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14AFA">
        <w:rPr>
          <w:rFonts w:ascii="Times New Roman" w:hAnsi="Times New Roman"/>
          <w:sz w:val="28"/>
          <w:szCs w:val="28"/>
        </w:rPr>
        <w:t xml:space="preserve">В 1771 г. Павлу исполнилось 17 лет. Он стал совершеннолетним и ждал, что мать передаст ему престол. Екатерина же в 1773 г. женила Павла на гессен-дармштадтской принцессе Вильгельмине, в православии наречённой Натальей Алексеевной. Через три года Наталья Алексеевна умерла от родов. ) В 1776 г. Екатерина женила Павла вторично на принцессе вюртембергской Софии-Доротее, принявшей православие под именем Марии Фёдоровны. Мария Фёдоровна, племянница прусского короля Фридриха II, была женщиной удивительной красоты и необычайных душевных качеств, обожавшей своего супруга и посвятившей ему свою жизнь. </w:t>
      </w:r>
      <w:r w:rsidR="00B11B93" w:rsidRPr="00B11B93">
        <w:rPr>
          <w:rFonts w:ascii="Times New Roman" w:hAnsi="Times New Roman"/>
          <w:sz w:val="28"/>
          <w:szCs w:val="28"/>
        </w:rPr>
        <w:t>Она подарила ему 10 детей, среди них два её сына, Александр и Николай – будущие императоры.</w:t>
      </w:r>
      <w:r w:rsidR="00B11B93">
        <w:rPr>
          <w:rFonts w:ascii="Times New Roman" w:hAnsi="Times New Roman"/>
          <w:sz w:val="28"/>
          <w:szCs w:val="28"/>
        </w:rPr>
        <w:t xml:space="preserve"> </w:t>
      </w:r>
    </w:p>
    <w:p w:rsidR="00F9637B" w:rsidRDefault="00314AFA" w:rsidP="00314A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14AFA">
        <w:rPr>
          <w:rFonts w:ascii="Times New Roman" w:hAnsi="Times New Roman"/>
          <w:sz w:val="28"/>
          <w:szCs w:val="28"/>
        </w:rPr>
        <w:t>В 1781-82 супруги совершили путешествие по ряду европейских стран. Во время путешествия Павел Петрович познакомился с прусским королём лично. Пруссия в это время становилась сильным государством, её армия была одной из сильнейших в Европе. Павел Петрович стал поклонником прусского короля и его военной системы. По возвращению в Россию Павел ждал престола, а Екатерина II подарила супругам селения Гатчину и Павловск и удалил из Петербурга.</w:t>
      </w:r>
      <w:r w:rsidR="00B11B93" w:rsidRPr="00B11B93">
        <w:rPr>
          <w:color w:val="000000"/>
          <w:shd w:val="clear" w:color="auto" w:fill="FFFFFF"/>
        </w:rPr>
        <w:t xml:space="preserve"> </w:t>
      </w:r>
      <w:r w:rsidR="00B11B93" w:rsidRPr="00B11B93">
        <w:rPr>
          <w:rFonts w:ascii="Times New Roman" w:hAnsi="Times New Roman"/>
          <w:sz w:val="28"/>
          <w:szCs w:val="28"/>
        </w:rPr>
        <w:t>В 1777 г. у Павла родился желанный первенец - Александр. Младенец по требованию Екатерины был отнят от матери и отца и отдан на попечение особых воспитательниц. Павлу и Марии Фёдоровне разрешалось навещать ребёнка в определённые дни и часы. Так у родителей были отняты и другие дети. Павел был оскорблён как отец, как муж, как семьянин. Старший Александр стал любимцем венценосной бабки. Его она и стала готовить после себя на престол. Екатерина посвятила в свои планы Александра. Но Александр любил отца и всё ему рассказал.</w:t>
      </w:r>
      <w:r w:rsidRPr="00314AFA">
        <w:rPr>
          <w:rFonts w:ascii="Times New Roman" w:hAnsi="Times New Roman"/>
          <w:sz w:val="28"/>
          <w:szCs w:val="28"/>
        </w:rPr>
        <w:t xml:space="preserve"> </w:t>
      </w:r>
    </w:p>
    <w:p w:rsidR="00314AFA" w:rsidRPr="00314AFA" w:rsidRDefault="00314AFA" w:rsidP="00314A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14AFA">
        <w:rPr>
          <w:rFonts w:ascii="Times New Roman" w:hAnsi="Times New Roman"/>
          <w:sz w:val="28"/>
          <w:szCs w:val="28"/>
        </w:rPr>
        <w:t>В Гатчине цесаревич стал жить затворником и создавать свой мир. Сюда были переведены кавалерийский кирасирский Его Императорского высочества наследника цесаревича полк, пехотный батальон, конноартиллерийская рота и полурота матросов. Павел стал создавать свою армию. Обучение войск, парады, смотры проводились в Гатчине в любую погоду.</w:t>
      </w:r>
    </w:p>
    <w:p w:rsidR="00314AFA" w:rsidRPr="00314AFA" w:rsidRDefault="00314AFA" w:rsidP="00314A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14AFA">
        <w:rPr>
          <w:rFonts w:ascii="Times New Roman" w:hAnsi="Times New Roman"/>
          <w:sz w:val="28"/>
          <w:szCs w:val="28"/>
        </w:rPr>
        <w:t>Осенью 1796 года Екатерина II заболела, а в ноябре императрица умерла. Новым императором стал Павел Петрович – Павел I.</w:t>
      </w:r>
    </w:p>
    <w:p w:rsidR="00314AFA" w:rsidRPr="00314AFA" w:rsidRDefault="00314AFA" w:rsidP="00314AF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14AFA">
        <w:rPr>
          <w:rFonts w:ascii="Times New Roman" w:hAnsi="Times New Roman"/>
          <w:sz w:val="28"/>
          <w:szCs w:val="28"/>
        </w:rPr>
        <w:t>Первым делом Павел извлек прах своего отца Петра III из могилы, одел в императорские одежды, короновал, затем гроб отца поставил рядом с гробом матери для прощания. Через месяц в соответствии с придворным церемониалом Павел I захоронил Екатерину II и Петра III в Петропавловском соборе как российских императоров.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AFA">
        <w:rPr>
          <w:rFonts w:ascii="Times New Roman" w:hAnsi="Times New Roman"/>
          <w:sz w:val="28"/>
          <w:szCs w:val="28"/>
        </w:rPr>
        <w:t xml:space="preserve">Для оказания почестей праху Петра III выбрали именно тех людей, которые подготовили его смерть; царский жезл, скипетр и корону </w:t>
      </w:r>
      <w:r w:rsidRPr="00314AFA">
        <w:rPr>
          <w:rFonts w:ascii="Times New Roman" w:hAnsi="Times New Roman"/>
          <w:sz w:val="28"/>
          <w:szCs w:val="28"/>
        </w:rPr>
        <w:lastRenderedPageBreak/>
        <w:t>несли граф А.Орлов, князь П.Б.Барятинский и П.Б.Пассек – участники убийства императора.</w:t>
      </w:r>
    </w:p>
    <w:p w:rsidR="00314AFA" w:rsidRPr="00314AFA" w:rsidRDefault="00A03895" w:rsidP="00314A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314AFA" w:rsidRPr="00314AFA">
        <w:rPr>
          <w:rFonts w:ascii="Times New Roman" w:hAnsi="Times New Roman"/>
          <w:sz w:val="28"/>
          <w:szCs w:val="28"/>
        </w:rPr>
        <w:t>В день своей коронации </w:t>
      </w:r>
      <w:r w:rsidR="00314AFA" w:rsidRPr="00A03895">
        <w:rPr>
          <w:rFonts w:ascii="Times New Roman" w:hAnsi="Times New Roman"/>
          <w:bCs/>
          <w:sz w:val="28"/>
          <w:szCs w:val="28"/>
        </w:rPr>
        <w:t>5 апреля 1797 г</w:t>
      </w:r>
      <w:r w:rsidR="00314AFA" w:rsidRPr="00314AFA">
        <w:rPr>
          <w:rFonts w:ascii="Times New Roman" w:hAnsi="Times New Roman"/>
          <w:sz w:val="28"/>
          <w:szCs w:val="28"/>
        </w:rPr>
        <w:t>. новый царь издал наиболее значительный в своё правление </w:t>
      </w:r>
      <w:r w:rsidR="00314AFA" w:rsidRPr="00A03895">
        <w:rPr>
          <w:rFonts w:ascii="Times New Roman" w:hAnsi="Times New Roman"/>
          <w:bCs/>
          <w:sz w:val="28"/>
          <w:szCs w:val="28"/>
        </w:rPr>
        <w:t>указ о порядке престолонаследия</w:t>
      </w:r>
      <w:r w:rsidR="00314AFA" w:rsidRPr="00A03895">
        <w:rPr>
          <w:rFonts w:ascii="Times New Roman" w:hAnsi="Times New Roman"/>
          <w:sz w:val="28"/>
          <w:szCs w:val="28"/>
        </w:rPr>
        <w:t>,</w:t>
      </w:r>
      <w:r w:rsidR="00314AFA" w:rsidRPr="00314AFA">
        <w:rPr>
          <w:rFonts w:ascii="Times New Roman" w:hAnsi="Times New Roman"/>
          <w:sz w:val="28"/>
          <w:szCs w:val="28"/>
        </w:rPr>
        <w:t xml:space="preserve"> введенного Петром I. Теперь права на престол должны принадлежать не тому, кого назначит правящий монарх, а только представителям царствующей династии мужского пола по нисходящей линии (сыновьям или братьям в порядке старшинства).</w:t>
      </w:r>
    </w:p>
    <w:p w:rsidR="00314AFA" w:rsidRPr="00314AFA" w:rsidRDefault="00314AFA" w:rsidP="00314A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14AFA">
        <w:rPr>
          <w:rFonts w:ascii="Times New Roman" w:hAnsi="Times New Roman"/>
          <w:sz w:val="28"/>
          <w:szCs w:val="28"/>
        </w:rPr>
        <w:t>Уже первые шаги Павла-императора продемонстрировали его намерение действовать во всем наперекор политике матери. Затем Павел I щедро вознаградил своих сподвижников, деливших с ним долгие годы затворничества в Гатчине: А.А. Аракчеева, графа П.А. Палена, И.П. Кутайсова. На ключевые должности были назначены доверенные лица Павла I и смещены фавориты и ставленники Екатерины II.</w:t>
      </w:r>
    </w:p>
    <w:p w:rsidR="00314AFA" w:rsidRPr="00314AFA" w:rsidRDefault="00314AFA" w:rsidP="00A0389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AFA">
        <w:rPr>
          <w:rFonts w:ascii="Times New Roman" w:hAnsi="Times New Roman"/>
          <w:sz w:val="28"/>
          <w:szCs w:val="28"/>
        </w:rPr>
        <w:t>Важным направлением внутренней политики стало ограничение дворянских прав и привилегий.</w:t>
      </w:r>
      <w:r w:rsidRPr="00314AFA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314AFA">
        <w:rPr>
          <w:rFonts w:ascii="Times New Roman" w:hAnsi="Times New Roman"/>
          <w:sz w:val="28"/>
          <w:szCs w:val="28"/>
        </w:rPr>
        <w:t>В 1799 г. были ограничены дворянские привилегии, предоставленные Жалованной грамотой 1785 г. По существу, серию его актов в этом направлении можно назвать как “Разжалованная грамота дворянству”. Являться в полки всем записанным в них с детских лет дворянским детям. Был запрещен свободный переход из военной службы в службу гражданскую. Были введены телесные наказания дворян за убийство, разбои, пьянство, разврат, служебные нарушения. Дворяне были обложены налогами на содержание местной администрации.</w:t>
      </w:r>
    </w:p>
    <w:p w:rsidR="00314AFA" w:rsidRPr="00314AFA" w:rsidRDefault="00314AFA" w:rsidP="00A0389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AFA">
        <w:rPr>
          <w:rFonts w:ascii="Times New Roman" w:hAnsi="Times New Roman"/>
          <w:sz w:val="28"/>
          <w:szCs w:val="28"/>
        </w:rPr>
        <w:t>Главным направлением во внутренней политике Павла I стало укрепление, возвышение принципа самодержавия и централизация управления страной. Вначале были реорганизованы высшие учреждения в государстве. В 1796 г. Павел I восстановил его Императорского величества Совет и придал ему статус Высочайшего Государственного. Затем император приступил к реформированию высшего судебного органа - Сената. В 1796 г. было утверждено новое положение о Сенате. К началу 1800 г. Сенат закончил рассмотрение всех нерешенных дел. Павлом была восстановлена система коллегий, предпринимались попытки стабилизировать финансовое положение страны. В сфере финансов Павел считал, что доходы государства принадлежат государству, а не государю лично. Он требовал согласовывать расходы с надобностью государства. Павел приказал переплавить на монеты часть серебряных сервизов Зимнего дворца, уничтожить до двух миллионов рублей ассигнациями для сокращения государственного долга.</w:t>
      </w:r>
    </w:p>
    <w:p w:rsidR="00314AFA" w:rsidRPr="00314AFA" w:rsidRDefault="00314AFA" w:rsidP="00A0389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AFA">
        <w:rPr>
          <w:rFonts w:ascii="Times New Roman" w:hAnsi="Times New Roman"/>
          <w:sz w:val="28"/>
          <w:szCs w:val="28"/>
        </w:rPr>
        <w:t>В интересах крестьянства был подписан указ от 5 апреля 1797 года, запрещающий помещикам заставлять крестьян отрабатывать барщину в праздничные дни и более трех дней в неделю. Кроме этого был введен запрет в 1798 г. на продажу дворовых и безземельных крестьян “ с молотка”. За жестокое обращение с крестьянами император приказал ссылать виновных в монастырь.</w:t>
      </w:r>
    </w:p>
    <w:p w:rsidR="00314AFA" w:rsidRPr="00314AFA" w:rsidRDefault="00314AFA" w:rsidP="00314A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14AFA">
        <w:rPr>
          <w:rFonts w:ascii="Times New Roman" w:hAnsi="Times New Roman"/>
          <w:sz w:val="28"/>
          <w:szCs w:val="28"/>
        </w:rPr>
        <w:lastRenderedPageBreak/>
        <w:t>Были отменены правила, запрещавшие крестьянам жаловаться на своих хозяев. Павел вывесил у ворот своего дворца в Петербурге желтый ящик для подачи прошений на его имя. Подобные донесения принимались и на почте. Это было для России в новинку. Правда, этим тут же стали пользоваться для ложных доносов, пасквилей и карикатур на самого царя.</w:t>
      </w:r>
    </w:p>
    <w:p w:rsidR="00A03895" w:rsidRPr="00A03895" w:rsidRDefault="00A03895" w:rsidP="00A0389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sz w:val="28"/>
          <w:szCs w:val="28"/>
        </w:rPr>
        <w:t>1797 год. Павел I провел ревизию личного офицерского состава в армии. Всем офицерам было приказано немедленно явиться на службу. В результате все малолетние офицеры, все формально числившиеся на службе, были уволены из армии, была прекращена практика долгосрочных отпусков.</w:t>
      </w:r>
    </w:p>
    <w:p w:rsidR="00A03895" w:rsidRPr="00A03895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sz w:val="28"/>
          <w:szCs w:val="28"/>
        </w:rPr>
        <w:t>Была установлена жесткая дисциплина и муштра. За нерадивость и грубое обращение с солдатами император лично срывал эполеты с офицеров и генералов и отправлял их в Сибирь. Павел I преследовал воровство генералов и казнокрадство в армии. Уже через три недели после своего воцарения Павел I стал одевать русских солдат в неудобные немецкие мундиры и парики с косами и буклями, которые полагалось, намочив пивом или квасом, обсыпать мукой. По их поводу известна вошедшая в пословицу фраза, приписываемая Суворову: “пудра не порох, букли не пушки, коса не тесак; я не немец, а природный русак”.</w:t>
      </w:r>
    </w:p>
    <w:p w:rsidR="00A03895" w:rsidRPr="00A03895" w:rsidRDefault="00A03895" w:rsidP="00A0389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sz w:val="28"/>
          <w:szCs w:val="28"/>
        </w:rPr>
        <w:t>Опасаясь распространения идей Французской революции, Павел I: запретил выезд молодых людей за границу на учебу, запретил импорт книг, вплоть до нот. Закрыл частные типографии. Из русского языка изымались слова “гражданин”, “отечество”. По указам Павла I в Петербурге было запрещено носить круглые шляпы, фраки, сапоги. Петербург по императорским указам должен был засыпать в 10 часов вечера и просыпаться в 6 утра. Нравственные соображения обусловили запрет вальса, потому как в нём опасно сближаются особы разных полов.</w:t>
      </w:r>
    </w:p>
    <w:p w:rsidR="00A03895" w:rsidRPr="00A03895" w:rsidRDefault="00A03895" w:rsidP="00A0389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sz w:val="28"/>
          <w:szCs w:val="28"/>
        </w:rPr>
        <w:t>Павел I говорил: “В России велик лишь тот, с кем я говорю, и только пока я с ним говорю”. За 34 года правления Екатерины II через Тайную канцелярию прошло 862 дела, то за 4 года правления Павла I – 721. (в 7 раз больше). С другой стороны, из заключения был освобожден Н.И. Новиков, а А.Н. Радищеву было разрешено вернуться из сибирской ссылки в свое имение.</w:t>
      </w:r>
    </w:p>
    <w:p w:rsidR="00A03895" w:rsidRPr="00A03895" w:rsidRDefault="00A03895" w:rsidP="00A0389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sz w:val="28"/>
          <w:szCs w:val="28"/>
        </w:rPr>
        <w:t>Были открыты духовные академии в Петербурге и Казани. В 1800 г. издан Указ “О дозволении старообрядцам строить церкви. Синод распорядился не чинить оппонентам ни “малейшего притеснения или озлобления”. Обязали старообрядцам вернуть изъятые у них книги.</w:t>
      </w:r>
    </w:p>
    <w:p w:rsidR="00A03895" w:rsidRPr="00A03895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sz w:val="28"/>
          <w:szCs w:val="28"/>
        </w:rPr>
        <w:t xml:space="preserve">В 1798 году появился манифест Павла "Об установлении ордена Св. Иоанна Иерусалимского". Павел I хотел “прорубить духовное окно в Европу”, </w:t>
      </w:r>
      <w:r>
        <w:rPr>
          <w:rFonts w:ascii="Times New Roman" w:hAnsi="Times New Roman"/>
          <w:sz w:val="28"/>
          <w:szCs w:val="28"/>
        </w:rPr>
        <w:t>соединив две ветви христианства</w:t>
      </w:r>
      <w:r w:rsidRPr="00A03895">
        <w:rPr>
          <w:rFonts w:ascii="Times New Roman" w:hAnsi="Times New Roman"/>
          <w:sz w:val="28"/>
          <w:szCs w:val="28"/>
        </w:rPr>
        <w:t>.</w:t>
      </w:r>
    </w:p>
    <w:p w:rsidR="00314AFA" w:rsidRPr="00314AFA" w:rsidRDefault="00314AFA" w:rsidP="00314A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03895" w:rsidRPr="00A03895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1B93">
        <w:rPr>
          <w:rFonts w:ascii="Times New Roman" w:hAnsi="Times New Roman"/>
          <w:b/>
          <w:sz w:val="28"/>
          <w:szCs w:val="28"/>
        </w:rPr>
        <w:t>3.</w:t>
      </w:r>
      <w:r w:rsidRPr="00A03895">
        <w:t xml:space="preserve"> </w:t>
      </w:r>
      <w:r w:rsidRPr="00A03895">
        <w:rPr>
          <w:rFonts w:ascii="Times New Roman" w:hAnsi="Times New Roman"/>
          <w:sz w:val="28"/>
          <w:szCs w:val="28"/>
        </w:rPr>
        <w:t xml:space="preserve">Поначалу Павел старался воплотить в жизнь свою мечту о ведении войн “лишь оборонительных”. В то же время он оставался непримиримым противником французских революционных идей. 1797-1800 гг. – борьба России за ослабление </w:t>
      </w:r>
      <w:r w:rsidRPr="00A03895">
        <w:rPr>
          <w:rFonts w:ascii="Times New Roman" w:hAnsi="Times New Roman"/>
          <w:sz w:val="28"/>
          <w:szCs w:val="28"/>
        </w:rPr>
        <w:lastRenderedPageBreak/>
        <w:t>Франции. В 1798 г. образовалась вторая антифранцузская коалиция: Россия, Австрия, Англия, Османская империя, Неаполь.</w:t>
      </w:r>
    </w:p>
    <w:p w:rsidR="00A03895" w:rsidRPr="00A03895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b/>
          <w:sz w:val="28"/>
          <w:szCs w:val="28"/>
        </w:rPr>
        <w:t>1798–1800</w:t>
      </w:r>
      <w:r w:rsidRPr="00A03895">
        <w:rPr>
          <w:rFonts w:ascii="Times New Roman" w:hAnsi="Times New Roman"/>
          <w:sz w:val="28"/>
          <w:szCs w:val="28"/>
        </w:rPr>
        <w:t xml:space="preserve"> – Средиземноморский поход Ф.Ф. Ушакова. Во время похода Ф.Ушаков проявил себя как политик и дипломат при создании греческой Республики Семи Островов под протекторатом России и Турции. Были освобождены Ионические острова, русские войска овладели о. Корфу, Неаполем и Римом. За 2,5 года эскадра не потеряла ни одного корабля, лишившись 400 человек.</w:t>
      </w:r>
    </w:p>
    <w:p w:rsidR="00A03895" w:rsidRPr="00A03895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b/>
          <w:bCs/>
          <w:sz w:val="28"/>
          <w:szCs w:val="28"/>
        </w:rPr>
        <w:t xml:space="preserve">1799 год – </w:t>
      </w:r>
      <w:r w:rsidRPr="00A03895">
        <w:rPr>
          <w:rFonts w:ascii="Times New Roman" w:hAnsi="Times New Roman"/>
          <w:bCs/>
          <w:sz w:val="28"/>
          <w:szCs w:val="28"/>
        </w:rPr>
        <w:t>Итальянский поход А.В.Суворова</w:t>
      </w:r>
      <w:r w:rsidRPr="00A03895">
        <w:rPr>
          <w:rFonts w:ascii="Times New Roman" w:hAnsi="Times New Roman"/>
          <w:sz w:val="28"/>
          <w:szCs w:val="28"/>
        </w:rPr>
        <w:t>. Это боевые действия русско-австрийской армии во главе с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895">
        <w:rPr>
          <w:rFonts w:ascii="Times New Roman" w:hAnsi="Times New Roman"/>
          <w:sz w:val="28"/>
          <w:szCs w:val="28"/>
        </w:rPr>
        <w:t>Суворовым против французских войск. Победы российских войск (на реках Адда и Треббия и при Нови). За 5 недель пройдено 400 км, в результате чего вся Ломбардия была очищена от французов.</w:t>
      </w:r>
    </w:p>
    <w:p w:rsidR="00A03895" w:rsidRPr="00A03895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b/>
          <w:bCs/>
          <w:sz w:val="28"/>
          <w:szCs w:val="28"/>
        </w:rPr>
        <w:t xml:space="preserve">1799 год – </w:t>
      </w:r>
      <w:r w:rsidRPr="00A03895">
        <w:rPr>
          <w:rFonts w:ascii="Times New Roman" w:hAnsi="Times New Roman"/>
          <w:bCs/>
          <w:sz w:val="28"/>
          <w:szCs w:val="28"/>
        </w:rPr>
        <w:t>Швейцарский поход А.В.Суворова.</w:t>
      </w:r>
      <w:r w:rsidRPr="00A03895">
        <w:rPr>
          <w:rFonts w:ascii="Times New Roman" w:hAnsi="Times New Roman"/>
          <w:b/>
          <w:bCs/>
          <w:sz w:val="28"/>
          <w:szCs w:val="28"/>
        </w:rPr>
        <w:t> </w:t>
      </w:r>
      <w:r w:rsidRPr="00A03895">
        <w:rPr>
          <w:rFonts w:ascii="Times New Roman" w:hAnsi="Times New Roman"/>
          <w:sz w:val="28"/>
          <w:szCs w:val="28"/>
        </w:rPr>
        <w:t>Цель похода – разгром французских войск в Швейцарии – достигнута не была. В походе армия Суворова прошла с боями через Сен-Готард и Чертов мост и совершила переход в Мутенскую долину, где попала в окружение.</w:t>
      </w:r>
    </w:p>
    <w:p w:rsidR="00A03895" w:rsidRPr="00A03895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sz w:val="28"/>
          <w:szCs w:val="28"/>
        </w:rPr>
        <w:t>Выйдя из окружения, русская армия совершила переход через заснеженный перевал Паникс. “Неудачная эта кампания принесла русскому войску более чести, чем самая блистательная победа” (Д.Милютин).</w:t>
      </w:r>
    </w:p>
    <w:p w:rsidR="00A03895" w:rsidRPr="00A03895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689E">
        <w:rPr>
          <w:rFonts w:ascii="Times New Roman" w:hAnsi="Times New Roman"/>
          <w:bCs/>
          <w:sz w:val="28"/>
          <w:szCs w:val="28"/>
        </w:rPr>
        <w:t>В конце 1799 г. произошли изменения во внешней политике: Россия прекратила войну. Антифранцузская коалиция распалась.</w:t>
      </w:r>
      <w:r w:rsidRPr="00A03895">
        <w:rPr>
          <w:rFonts w:ascii="Times New Roman" w:hAnsi="Times New Roman"/>
          <w:b/>
          <w:bCs/>
          <w:sz w:val="28"/>
          <w:szCs w:val="28"/>
        </w:rPr>
        <w:t> </w:t>
      </w:r>
      <w:r w:rsidRPr="00A03895">
        <w:rPr>
          <w:rFonts w:ascii="Times New Roman" w:hAnsi="Times New Roman"/>
          <w:sz w:val="28"/>
          <w:szCs w:val="28"/>
        </w:rPr>
        <w:t>Наполеон пошел на примирение с Павлом 1. Их переговоры закончились разработкой плана совместных действий против Англии.</w:t>
      </w:r>
    </w:p>
    <w:p w:rsidR="00A03895" w:rsidRPr="00A03895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b/>
          <w:bCs/>
          <w:sz w:val="28"/>
          <w:szCs w:val="28"/>
        </w:rPr>
        <w:t>Дворцовый переворот 1801 г.</w:t>
      </w:r>
    </w:p>
    <w:p w:rsidR="00B7689E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sz w:val="28"/>
          <w:szCs w:val="28"/>
        </w:rPr>
        <w:t xml:space="preserve">Дворцовый переворот 11 марта 1801 г. и его причины: </w:t>
      </w:r>
    </w:p>
    <w:p w:rsidR="00A03895" w:rsidRPr="00A03895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sz w:val="28"/>
          <w:szCs w:val="28"/>
        </w:rPr>
        <w:t>а) внутренние причины (курс Павла I на ликвидацию дворянских привилегий; его крайний деспотизм и непредсказуемость);</w:t>
      </w:r>
    </w:p>
    <w:p w:rsidR="00A03895" w:rsidRPr="00A03895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sz w:val="28"/>
          <w:szCs w:val="28"/>
        </w:rPr>
        <w:t>б) внешние причины (разрыв с Англией, угроза потери Англией Индии, что поставило бы ее на грань катастрофы). Экспорт хлеба у нас осуществлялся в основном в Англию, как, впрочем, и остальных видов сырья, будь то лес, пенька, кожа, парусина и т. д. Русские помещики наживались на экспорте русского хлеба, и эта торговля приостановилась.</w:t>
      </w:r>
    </w:p>
    <w:p w:rsidR="00A03895" w:rsidRPr="00A03895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sz w:val="28"/>
          <w:szCs w:val="28"/>
        </w:rPr>
        <w:t>Императора убили на 47 году.</w:t>
      </w:r>
      <w:r w:rsidR="00B7689E">
        <w:rPr>
          <w:rFonts w:ascii="Times New Roman" w:hAnsi="Times New Roman"/>
          <w:sz w:val="28"/>
          <w:szCs w:val="28"/>
        </w:rPr>
        <w:t xml:space="preserve"> </w:t>
      </w:r>
      <w:r w:rsidRPr="00A03895">
        <w:rPr>
          <w:rFonts w:ascii="Times New Roman" w:hAnsi="Times New Roman"/>
          <w:sz w:val="28"/>
          <w:szCs w:val="28"/>
        </w:rPr>
        <w:t>Душой и организатором заговора стал петербургский генерал-губернатор П.А.</w:t>
      </w:r>
      <w:r w:rsidR="00B7689E">
        <w:rPr>
          <w:rFonts w:ascii="Times New Roman" w:hAnsi="Times New Roman"/>
          <w:sz w:val="28"/>
          <w:szCs w:val="28"/>
        </w:rPr>
        <w:t xml:space="preserve"> </w:t>
      </w:r>
      <w:r w:rsidRPr="00A03895">
        <w:rPr>
          <w:rFonts w:ascii="Times New Roman" w:hAnsi="Times New Roman"/>
          <w:sz w:val="28"/>
          <w:szCs w:val="28"/>
        </w:rPr>
        <w:t>Пален. “Заговорщики спрашивали Палена, как поступить им с императором. На это отвечал он им французской поговоркой: “Когда готовят омлет, разбивают яйца”. По одной версии, Павел был убит Н.</w:t>
      </w:r>
      <w:r w:rsidR="00B7689E">
        <w:rPr>
          <w:rFonts w:ascii="Times New Roman" w:hAnsi="Times New Roman"/>
          <w:sz w:val="28"/>
          <w:szCs w:val="28"/>
        </w:rPr>
        <w:t xml:space="preserve"> </w:t>
      </w:r>
      <w:r w:rsidRPr="00A03895">
        <w:rPr>
          <w:rFonts w:ascii="Times New Roman" w:hAnsi="Times New Roman"/>
          <w:sz w:val="28"/>
          <w:szCs w:val="28"/>
        </w:rPr>
        <w:t xml:space="preserve">Зубовым (зять Суворова), который ударил его массивной золотой табакеркой. При дворе впоследствии имела хождение шутка: “Император скончался апоплексическим ударом табакеркой в висок”. Пален явился во дворец только тогда, когда всё было кончено. Замысел Палена был таков - если бы </w:t>
      </w:r>
      <w:r w:rsidRPr="00A03895">
        <w:rPr>
          <w:rFonts w:ascii="Times New Roman" w:hAnsi="Times New Roman"/>
          <w:sz w:val="28"/>
          <w:szCs w:val="28"/>
        </w:rPr>
        <w:lastRenderedPageBreak/>
        <w:t>убийство императора не удалось, он выступил бы в роли его спасителя, арестовав князя Александра. Характеристика графа Ростопчина была абсолютно верна: “Пален был настоящий сын Макиавелли и настоящий демон интриги”.</w:t>
      </w:r>
    </w:p>
    <w:p w:rsidR="00A03895" w:rsidRPr="00A03895" w:rsidRDefault="00A03895" w:rsidP="00A038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895">
        <w:rPr>
          <w:rFonts w:ascii="Times New Roman" w:hAnsi="Times New Roman"/>
          <w:sz w:val="28"/>
          <w:szCs w:val="28"/>
        </w:rPr>
        <w:t>Согласно другой версии, Павел был задушен шарфом или задавлен группой заговорщиков, которые навалились на императора. Приняв одного из убийц за сына Константина, закричал: </w:t>
      </w:r>
      <w:r w:rsidRPr="00A03895">
        <w:rPr>
          <w:rFonts w:ascii="Times New Roman" w:hAnsi="Times New Roman"/>
          <w:i/>
          <w:iCs/>
          <w:sz w:val="28"/>
          <w:szCs w:val="28"/>
        </w:rPr>
        <w:t>“Ваше Высочество, и вы здесь? Пощадите! Воздуху, Воздуху!.. Что я вам сделал плохого?”</w:t>
      </w:r>
      <w:r w:rsidRPr="00A03895">
        <w:rPr>
          <w:rFonts w:ascii="Times New Roman" w:hAnsi="Times New Roman"/>
          <w:sz w:val="28"/>
          <w:szCs w:val="28"/>
        </w:rPr>
        <w:t> Это были его последние слова.</w:t>
      </w:r>
    </w:p>
    <w:p w:rsidR="00314AFA" w:rsidRPr="00643466" w:rsidRDefault="00314AFA" w:rsidP="00314A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340D7" w:rsidRPr="00643466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Литература:</w:t>
      </w:r>
    </w:p>
    <w:p w:rsidR="00536131" w:rsidRPr="00643466" w:rsidRDefault="002805E4" w:rsidP="006434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1.</w:t>
      </w:r>
      <w:r w:rsidRPr="00643466">
        <w:rPr>
          <w:color w:val="000000"/>
          <w:sz w:val="27"/>
          <w:szCs w:val="27"/>
          <w:shd w:val="clear" w:color="auto" w:fill="F5F5F5"/>
        </w:rPr>
        <w:t xml:space="preserve"> </w:t>
      </w:r>
      <w:r w:rsidRPr="00643466">
        <w:rPr>
          <w:rFonts w:ascii="Times New Roman" w:hAnsi="Times New Roman"/>
          <w:sz w:val="28"/>
          <w:szCs w:val="28"/>
        </w:rPr>
        <w:t>Н. М. Арсентьев</w:t>
      </w:r>
      <w:r w:rsidR="00536131" w:rsidRPr="00643466">
        <w:rPr>
          <w:rFonts w:ascii="Times New Roman" w:hAnsi="Times New Roman"/>
          <w:sz w:val="28"/>
          <w:szCs w:val="28"/>
        </w:rPr>
        <w:t>. История России. Учебник  6 класс. В 2 ч. Ч.1 /под ред. А. В. Торкунова". –</w:t>
      </w:r>
      <w:r w:rsidRPr="00643466">
        <w:rPr>
          <w:rFonts w:ascii="Times New Roman" w:hAnsi="Times New Roman"/>
          <w:sz w:val="28"/>
          <w:szCs w:val="28"/>
        </w:rPr>
        <w:t xml:space="preserve"> М.: </w:t>
      </w:r>
      <w:r w:rsidR="00536131" w:rsidRPr="00643466">
        <w:rPr>
          <w:rFonts w:ascii="Times New Roman" w:hAnsi="Times New Roman"/>
          <w:sz w:val="28"/>
          <w:szCs w:val="28"/>
        </w:rPr>
        <w:t>Просвещение, 2016 г.,</w:t>
      </w:r>
    </w:p>
    <w:p w:rsidR="006D5F4C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3466">
        <w:rPr>
          <w:rFonts w:ascii="Times New Roman" w:eastAsia="Times New Roman" w:hAnsi="Times New Roman"/>
          <w:sz w:val="28"/>
          <w:szCs w:val="28"/>
        </w:rPr>
        <w:t>2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.Данилов А. А. История России XX — начало XXI века.: учеб. для общеобразоват. учреждений. — М. : Просвещение, 2013.</w:t>
      </w:r>
    </w:p>
    <w:p w:rsidR="006D5F4C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</w:rPr>
        <w:t>3</w:t>
      </w:r>
      <w:r w:rsidR="00B11B93">
        <w:rPr>
          <w:rFonts w:ascii="Times New Roman" w:eastAsia="Times New Roman" w:hAnsi="Times New Roman"/>
          <w:sz w:val="28"/>
          <w:szCs w:val="28"/>
        </w:rPr>
        <w:t>.</w:t>
      </w:r>
      <w:r w:rsidR="00B11B93" w:rsidRPr="00B11B93">
        <w:rPr>
          <w:color w:val="000000"/>
          <w:shd w:val="clear" w:color="auto" w:fill="FFFFFF"/>
        </w:rPr>
        <w:t xml:space="preserve"> </w:t>
      </w:r>
      <w:r w:rsidR="00B11B93" w:rsidRPr="00B11B93">
        <w:rPr>
          <w:rFonts w:ascii="Times New Roman" w:eastAsia="Times New Roman" w:hAnsi="Times New Roman"/>
          <w:sz w:val="28"/>
          <w:szCs w:val="28"/>
        </w:rPr>
        <w:t>Песков А.М.</w:t>
      </w:r>
      <w:r w:rsidR="00B11B93" w:rsidRPr="00B11B93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="00B11B93" w:rsidRPr="00B11B93">
        <w:rPr>
          <w:rFonts w:ascii="Times New Roman" w:eastAsia="Times New Roman" w:hAnsi="Times New Roman"/>
          <w:sz w:val="28"/>
          <w:szCs w:val="28"/>
        </w:rPr>
        <w:t>Павел I.</w:t>
      </w:r>
      <w:r w:rsidR="00B11B93">
        <w:rPr>
          <w:rFonts w:ascii="Times New Roman" w:eastAsia="Times New Roman" w:hAnsi="Times New Roman"/>
          <w:sz w:val="28"/>
          <w:szCs w:val="28"/>
        </w:rPr>
        <w:t>-</w:t>
      </w:r>
      <w:r w:rsidR="00B11B93" w:rsidRPr="00B11B93">
        <w:rPr>
          <w:rFonts w:ascii="Times New Roman" w:eastAsia="Times New Roman" w:hAnsi="Times New Roman"/>
          <w:sz w:val="28"/>
          <w:szCs w:val="28"/>
        </w:rPr>
        <w:t xml:space="preserve"> М., 2000.</w:t>
      </w:r>
    </w:p>
    <w:p w:rsidR="008340D7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.П</w:t>
      </w:r>
      <w:r w:rsidRPr="00643466">
        <w:rPr>
          <w:rFonts w:ascii="Times New Roman" w:eastAsia="Times New Roman" w:hAnsi="Times New Roman"/>
          <w:sz w:val="28"/>
          <w:szCs w:val="28"/>
          <w:lang w:val="uk-UA"/>
        </w:rPr>
        <w:t>одов В.И.  История Донбасса. Т.1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,- Луганск : Альма-матер,2004.  </w:t>
      </w:r>
    </w:p>
    <w:p w:rsidR="00D626CC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Вопросы для самоконтроля.</w:t>
      </w:r>
    </w:p>
    <w:p w:rsidR="00314AFA" w:rsidRPr="00314AFA" w:rsidRDefault="00B11B93" w:rsidP="00314A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14AFA" w:rsidRPr="00314AFA">
        <w:rPr>
          <w:rFonts w:ascii="Times New Roman" w:hAnsi="Times New Roman"/>
          <w:sz w:val="28"/>
          <w:szCs w:val="28"/>
        </w:rPr>
        <w:t>Зачем Павел I через 34 года перезахоронил прах своего отца?</w:t>
      </w:r>
    </w:p>
    <w:p w:rsidR="00A35739" w:rsidRDefault="00B11B93" w:rsidP="00FC1F7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3895" w:rsidRPr="00A03895">
        <w:rPr>
          <w:rFonts w:ascii="Times New Roman" w:hAnsi="Times New Roman"/>
          <w:sz w:val="28"/>
          <w:szCs w:val="28"/>
        </w:rPr>
        <w:t>Дайте оценку крестьянской политике Павла I.</w:t>
      </w:r>
    </w:p>
    <w:p w:rsidR="00B11B93" w:rsidRDefault="00B11B93" w:rsidP="00B11B9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7689E" w:rsidRPr="00B7689E">
        <w:rPr>
          <w:rFonts w:ascii="Times New Roman" w:hAnsi="Times New Roman"/>
          <w:sz w:val="28"/>
          <w:szCs w:val="28"/>
        </w:rPr>
        <w:t>Соответствовали ли политика Павла общим тенденциям развития Российского государства со времен Петра Великого, Елизаветы Петровны и Екатерины Великой?</w:t>
      </w:r>
    </w:p>
    <w:p w:rsidR="00B11B93" w:rsidRPr="00B11B93" w:rsidRDefault="00B11B93" w:rsidP="00B11B9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</w:t>
      </w:r>
      <w:r w:rsidRPr="00B11B93">
        <w:rPr>
          <w:rFonts w:ascii="Times New Roman" w:hAnsi="Times New Roman"/>
          <w:sz w:val="28"/>
          <w:szCs w:val="28"/>
        </w:rPr>
        <w:t>то был недоволен политикой Павла?</w:t>
      </w:r>
    </w:p>
    <w:p w:rsidR="00B11B93" w:rsidRPr="00B11B93" w:rsidRDefault="00B11B93" w:rsidP="00B11B9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11B93">
        <w:rPr>
          <w:rFonts w:ascii="Times New Roman" w:hAnsi="Times New Roman"/>
          <w:sz w:val="28"/>
          <w:szCs w:val="28"/>
        </w:rPr>
        <w:t>В чем причины дворцового переворота 1801г.?</w:t>
      </w:r>
    </w:p>
    <w:p w:rsidR="00314AFA" w:rsidRPr="006F1405" w:rsidRDefault="00B7689E" w:rsidP="00FC1F7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689E">
        <w:rPr>
          <w:rFonts w:ascii="Times New Roman" w:hAnsi="Times New Roman"/>
          <w:sz w:val="28"/>
          <w:szCs w:val="28"/>
        </w:rPr>
        <w:t> </w:t>
      </w:r>
    </w:p>
    <w:p w:rsidR="008340D7" w:rsidRPr="00643466" w:rsidRDefault="006D5F4C" w:rsidP="0064346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Задания</w:t>
      </w:r>
    </w:p>
    <w:p w:rsidR="00FC1F7C" w:rsidRDefault="00FC1F7C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7689E" w:rsidRPr="00B7689E" w:rsidRDefault="00B7689E" w:rsidP="00B7689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B7689E">
        <w:rPr>
          <w:rFonts w:ascii="Times New Roman" w:hAnsi="Times New Roman"/>
          <w:b/>
          <w:bCs/>
          <w:iCs/>
          <w:sz w:val="28"/>
          <w:szCs w:val="28"/>
        </w:rPr>
        <w:t>1.Как</w:t>
      </w:r>
      <w:r w:rsidRPr="00B7689E">
        <w:rPr>
          <w:rFonts w:ascii="Times New Roman" w:hAnsi="Times New Roman"/>
          <w:bCs/>
          <w:iCs/>
          <w:sz w:val="28"/>
          <w:szCs w:val="28"/>
        </w:rPr>
        <w:t xml:space="preserve">  личные качества и предпочтения императора Павла I  по</w:t>
      </w:r>
      <w:r>
        <w:rPr>
          <w:rFonts w:ascii="Times New Roman" w:hAnsi="Times New Roman"/>
          <w:bCs/>
          <w:iCs/>
          <w:sz w:val="28"/>
          <w:szCs w:val="28"/>
        </w:rPr>
        <w:t>влияли на все его царствование?</w:t>
      </w:r>
    </w:p>
    <w:p w:rsidR="00314AFA" w:rsidRDefault="00314AFA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7689E" w:rsidRPr="00B7689E" w:rsidRDefault="00B7689E" w:rsidP="00B7689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B7689E">
        <w:rPr>
          <w:rFonts w:ascii="Times New Roman" w:hAnsi="Times New Roman"/>
          <w:b/>
          <w:bCs/>
          <w:iCs/>
          <w:sz w:val="28"/>
          <w:szCs w:val="28"/>
        </w:rPr>
        <w:t>.Почему</w:t>
      </w:r>
      <w:r w:rsidRPr="00B7689E">
        <w:rPr>
          <w:rFonts w:ascii="Times New Roman" w:hAnsi="Times New Roman"/>
          <w:bCs/>
          <w:iCs/>
          <w:sz w:val="28"/>
          <w:szCs w:val="28"/>
        </w:rPr>
        <w:t xml:space="preserve"> правление Павла I оказалось непопулярным в дворянской среде?</w:t>
      </w:r>
    </w:p>
    <w:p w:rsidR="00314AFA" w:rsidRDefault="00314AFA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4AFA" w:rsidRDefault="00F9637B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9637B">
        <w:rPr>
          <w:rFonts w:ascii="Times New Roman" w:hAnsi="Times New Roman"/>
          <w:b/>
          <w:bCs/>
          <w:iCs/>
          <w:sz w:val="28"/>
          <w:szCs w:val="28"/>
        </w:rPr>
        <w:t>3.</w:t>
      </w:r>
      <w:r w:rsidR="00B11B93" w:rsidRPr="00B11B93">
        <w:rPr>
          <w:rFonts w:ascii="Times New Roman" w:hAnsi="Times New Roman"/>
          <w:bCs/>
          <w:iCs/>
          <w:sz w:val="28"/>
          <w:szCs w:val="28"/>
        </w:rPr>
        <w:t>"Я надеюсь, что потомство отнесется ко м</w:t>
      </w:r>
      <w:r>
        <w:rPr>
          <w:rFonts w:ascii="Times New Roman" w:hAnsi="Times New Roman"/>
          <w:bCs/>
          <w:iCs/>
          <w:sz w:val="28"/>
          <w:szCs w:val="28"/>
        </w:rPr>
        <w:t>не беспристрастнее."  Можете ли в</w:t>
      </w:r>
      <w:r w:rsidR="00B11B93" w:rsidRPr="00B11B93">
        <w:rPr>
          <w:rFonts w:ascii="Times New Roman" w:hAnsi="Times New Roman"/>
          <w:bCs/>
          <w:iCs/>
          <w:sz w:val="28"/>
          <w:szCs w:val="28"/>
        </w:rPr>
        <w:t>ы согласиться с этим высказыванием Павла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9637B">
        <w:rPr>
          <w:rFonts w:ascii="Times New Roman" w:hAnsi="Times New Roman"/>
          <w:bCs/>
          <w:iCs/>
          <w:sz w:val="28"/>
          <w:szCs w:val="28"/>
        </w:rPr>
        <w:t>I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11B93" w:rsidRPr="00B11B93">
        <w:rPr>
          <w:rFonts w:ascii="Times New Roman" w:hAnsi="Times New Roman"/>
          <w:bCs/>
          <w:iCs/>
          <w:sz w:val="28"/>
          <w:szCs w:val="28"/>
        </w:rPr>
        <w:t>?</w:t>
      </w:r>
      <w:r>
        <w:rPr>
          <w:rFonts w:ascii="Times New Roman" w:hAnsi="Times New Roman"/>
          <w:bCs/>
          <w:iCs/>
          <w:sz w:val="28"/>
          <w:szCs w:val="28"/>
        </w:rPr>
        <w:t xml:space="preserve">  Свой </w:t>
      </w:r>
      <w:r w:rsidRPr="00F9637B">
        <w:rPr>
          <w:rFonts w:ascii="Times New Roman" w:hAnsi="Times New Roman"/>
          <w:b/>
          <w:bCs/>
          <w:iCs/>
          <w:sz w:val="28"/>
          <w:szCs w:val="28"/>
        </w:rPr>
        <w:t>ответ обоснуйте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314AFA" w:rsidRDefault="00314AFA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4AFA" w:rsidRDefault="00F9637B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9637B">
        <w:rPr>
          <w:rFonts w:ascii="Times New Roman" w:hAnsi="Times New Roman"/>
          <w:b/>
          <w:bCs/>
          <w:iCs/>
          <w:sz w:val="28"/>
          <w:szCs w:val="28"/>
        </w:rPr>
        <w:t>4. Исправьте ошибки</w:t>
      </w:r>
      <w:r>
        <w:rPr>
          <w:rFonts w:ascii="Times New Roman" w:hAnsi="Times New Roman"/>
          <w:bCs/>
          <w:iCs/>
          <w:sz w:val="28"/>
          <w:szCs w:val="28"/>
        </w:rPr>
        <w:t xml:space="preserve"> в тексте и выпишите их.</w:t>
      </w:r>
    </w:p>
    <w:p w:rsidR="00F9637B" w:rsidRPr="00F9637B" w:rsidRDefault="00F9637B" w:rsidP="00F9637B">
      <w:pPr>
        <w:spacing w:after="0"/>
        <w:ind w:left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9637B">
        <w:rPr>
          <w:rFonts w:ascii="Times New Roman" w:hAnsi="Times New Roman"/>
          <w:bCs/>
          <w:iCs/>
          <w:sz w:val="28"/>
          <w:szCs w:val="28"/>
        </w:rPr>
        <w:t>В 1796 году императором стал Павел, который продолжал политику своей матери Екатерины II. Во внутренней политике продолжился век «золотого дворянства», черносошные крестьяне переданы помещикам в количестве 800 тысяч человек. В армии введена французская система. Павел установил твёрдый порядок наследования по женской линии. В 1801 году Павел отправлен в отставку своим сыном Николаем и стал жить в Москве.</w:t>
      </w:r>
    </w:p>
    <w:p w:rsidR="00314AFA" w:rsidRDefault="00314AFA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4AFA" w:rsidRDefault="00314AFA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4AFA" w:rsidRDefault="00B7689E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B7689E">
        <w:rPr>
          <w:rFonts w:ascii="Times New Roman" w:hAnsi="Times New Roman"/>
          <w:b/>
          <w:bCs/>
          <w:iCs/>
          <w:sz w:val="28"/>
          <w:szCs w:val="28"/>
        </w:rPr>
        <w:t>5.Заполнить таблицу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B7689E">
        <w:rPr>
          <w:rFonts w:ascii="Times New Roman" w:hAnsi="Times New Roman"/>
          <w:bCs/>
          <w:iCs/>
          <w:sz w:val="28"/>
          <w:szCs w:val="28"/>
        </w:rPr>
        <w:t>«Внутренняя политика Павла I»</w:t>
      </w:r>
    </w:p>
    <w:p w:rsidR="00314AFA" w:rsidRDefault="00314AFA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7689E" w:rsidTr="00B7689E">
        <w:tc>
          <w:tcPr>
            <w:tcW w:w="5068" w:type="dxa"/>
          </w:tcPr>
          <w:p w:rsidR="00B7689E" w:rsidRDefault="00B7689E" w:rsidP="00B7689E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7689E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5069" w:type="dxa"/>
          </w:tcPr>
          <w:p w:rsidR="00B7689E" w:rsidRDefault="00B7689E" w:rsidP="00B7689E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7689E">
              <w:rPr>
                <w:rFonts w:ascii="Times New Roman" w:hAnsi="Times New Roman"/>
                <w:bCs/>
                <w:iCs/>
                <w:sz w:val="28"/>
                <w:szCs w:val="28"/>
              </w:rPr>
              <w:t>Содержание</w:t>
            </w:r>
          </w:p>
        </w:tc>
      </w:tr>
      <w:tr w:rsidR="00B7689E" w:rsidTr="00B7689E">
        <w:tc>
          <w:tcPr>
            <w:tcW w:w="5068" w:type="dxa"/>
          </w:tcPr>
          <w:p w:rsidR="00B7689E" w:rsidRDefault="00B7689E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69" w:type="dxa"/>
          </w:tcPr>
          <w:p w:rsidR="00B7689E" w:rsidRDefault="00B7689E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314AFA" w:rsidRDefault="00314AFA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4AFA" w:rsidRDefault="00314AFA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33E3" w:rsidRPr="00643466" w:rsidRDefault="00B233E3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Ответы  на задания присылать на электронную почту - rangaeva1971@mail.ru</w:t>
      </w:r>
    </w:p>
    <w:p w:rsidR="00B233E3" w:rsidRPr="00643466" w:rsidRDefault="00230E53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16</w:t>
      </w:r>
      <w:bookmarkStart w:id="0" w:name="_GoBack"/>
      <w:bookmarkEnd w:id="0"/>
      <w:r w:rsidR="00F9637B">
        <w:rPr>
          <w:rFonts w:ascii="Times New Roman" w:hAnsi="Times New Roman"/>
          <w:sz w:val="28"/>
          <w:szCs w:val="28"/>
        </w:rPr>
        <w:t>.11</w:t>
      </w:r>
      <w:r w:rsidR="00B233E3" w:rsidRPr="00643466">
        <w:rPr>
          <w:rFonts w:ascii="Times New Roman" w:hAnsi="Times New Roman"/>
          <w:sz w:val="28"/>
          <w:szCs w:val="28"/>
        </w:rPr>
        <w:t>.21</w:t>
      </w:r>
    </w:p>
    <w:p w:rsidR="002805E4" w:rsidRPr="00643466" w:rsidRDefault="002805E4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805E4" w:rsidRPr="00643466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86C"/>
    <w:multiLevelType w:val="multilevel"/>
    <w:tmpl w:val="E1F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F6B16"/>
    <w:multiLevelType w:val="multilevel"/>
    <w:tmpl w:val="FC56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454CC"/>
    <w:multiLevelType w:val="multilevel"/>
    <w:tmpl w:val="A1E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4340D"/>
    <w:multiLevelType w:val="multilevel"/>
    <w:tmpl w:val="BFBC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93A9E"/>
    <w:multiLevelType w:val="multilevel"/>
    <w:tmpl w:val="EB1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22A4E"/>
    <w:multiLevelType w:val="multilevel"/>
    <w:tmpl w:val="456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163B8"/>
    <w:multiLevelType w:val="multilevel"/>
    <w:tmpl w:val="D1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F3905"/>
    <w:multiLevelType w:val="multilevel"/>
    <w:tmpl w:val="6D26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E5C06"/>
    <w:multiLevelType w:val="multilevel"/>
    <w:tmpl w:val="40F0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A3F01"/>
    <w:multiLevelType w:val="multilevel"/>
    <w:tmpl w:val="B0CCF2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25D28"/>
    <w:multiLevelType w:val="multilevel"/>
    <w:tmpl w:val="0598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444E2"/>
    <w:multiLevelType w:val="multilevel"/>
    <w:tmpl w:val="B88C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44DED"/>
    <w:multiLevelType w:val="multilevel"/>
    <w:tmpl w:val="7B6EB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65DFE"/>
    <w:multiLevelType w:val="multilevel"/>
    <w:tmpl w:val="461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62991"/>
    <w:multiLevelType w:val="multilevel"/>
    <w:tmpl w:val="C15C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746131"/>
    <w:multiLevelType w:val="multilevel"/>
    <w:tmpl w:val="C49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65110"/>
    <w:multiLevelType w:val="multilevel"/>
    <w:tmpl w:val="4822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AD0AE6"/>
    <w:multiLevelType w:val="multilevel"/>
    <w:tmpl w:val="9AF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17115"/>
    <w:multiLevelType w:val="multilevel"/>
    <w:tmpl w:val="F5EC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B1418"/>
    <w:multiLevelType w:val="multilevel"/>
    <w:tmpl w:val="3CD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E4D26"/>
    <w:multiLevelType w:val="multilevel"/>
    <w:tmpl w:val="E0F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7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15"/>
  </w:num>
  <w:num w:numId="13">
    <w:abstractNumId w:val="16"/>
  </w:num>
  <w:num w:numId="14">
    <w:abstractNumId w:val="1"/>
  </w:num>
  <w:num w:numId="15">
    <w:abstractNumId w:val="2"/>
  </w:num>
  <w:num w:numId="16">
    <w:abstractNumId w:val="0"/>
  </w:num>
  <w:num w:numId="17">
    <w:abstractNumId w:val="12"/>
  </w:num>
  <w:num w:numId="18">
    <w:abstractNumId w:val="9"/>
  </w:num>
  <w:num w:numId="19">
    <w:abstractNumId w:val="11"/>
  </w:num>
  <w:num w:numId="20">
    <w:abstractNumId w:val="18"/>
  </w:num>
  <w:num w:numId="2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34738"/>
    <w:rsid w:val="00034938"/>
    <w:rsid w:val="00090862"/>
    <w:rsid w:val="000C735B"/>
    <w:rsid w:val="000E0583"/>
    <w:rsid w:val="000E6578"/>
    <w:rsid w:val="00100470"/>
    <w:rsid w:val="00125A55"/>
    <w:rsid w:val="00142B61"/>
    <w:rsid w:val="00162ADE"/>
    <w:rsid w:val="00183130"/>
    <w:rsid w:val="001A258B"/>
    <w:rsid w:val="001B5B6D"/>
    <w:rsid w:val="001C03F8"/>
    <w:rsid w:val="001F13E3"/>
    <w:rsid w:val="00207E92"/>
    <w:rsid w:val="002251BF"/>
    <w:rsid w:val="00230E53"/>
    <w:rsid w:val="00247DF6"/>
    <w:rsid w:val="00253C04"/>
    <w:rsid w:val="0027504B"/>
    <w:rsid w:val="002805E4"/>
    <w:rsid w:val="00294211"/>
    <w:rsid w:val="002A0D35"/>
    <w:rsid w:val="002A5EAB"/>
    <w:rsid w:val="002B3C51"/>
    <w:rsid w:val="002C7CD0"/>
    <w:rsid w:val="002D259F"/>
    <w:rsid w:val="002D71AC"/>
    <w:rsid w:val="00302F27"/>
    <w:rsid w:val="00314AFA"/>
    <w:rsid w:val="00323669"/>
    <w:rsid w:val="00345815"/>
    <w:rsid w:val="003575AB"/>
    <w:rsid w:val="00377A32"/>
    <w:rsid w:val="00383AF0"/>
    <w:rsid w:val="00397CAB"/>
    <w:rsid w:val="003A31F0"/>
    <w:rsid w:val="003C0AB8"/>
    <w:rsid w:val="00447857"/>
    <w:rsid w:val="004720CB"/>
    <w:rsid w:val="004971AF"/>
    <w:rsid w:val="004A1177"/>
    <w:rsid w:val="004A13A4"/>
    <w:rsid w:val="004A5519"/>
    <w:rsid w:val="004E0BDE"/>
    <w:rsid w:val="005217CF"/>
    <w:rsid w:val="00525EAC"/>
    <w:rsid w:val="00536131"/>
    <w:rsid w:val="00563A38"/>
    <w:rsid w:val="00581BEC"/>
    <w:rsid w:val="005903D3"/>
    <w:rsid w:val="005B5866"/>
    <w:rsid w:val="005D486F"/>
    <w:rsid w:val="005E0151"/>
    <w:rsid w:val="005F25D1"/>
    <w:rsid w:val="005F4A07"/>
    <w:rsid w:val="00610215"/>
    <w:rsid w:val="00643466"/>
    <w:rsid w:val="00686944"/>
    <w:rsid w:val="00692474"/>
    <w:rsid w:val="006C72F6"/>
    <w:rsid w:val="006D5F4C"/>
    <w:rsid w:val="006E1591"/>
    <w:rsid w:val="006F1405"/>
    <w:rsid w:val="006F2411"/>
    <w:rsid w:val="006F7CC4"/>
    <w:rsid w:val="007345DD"/>
    <w:rsid w:val="00737F86"/>
    <w:rsid w:val="00766101"/>
    <w:rsid w:val="007762A6"/>
    <w:rsid w:val="00793E30"/>
    <w:rsid w:val="007B3A0E"/>
    <w:rsid w:val="00823C40"/>
    <w:rsid w:val="00833DA0"/>
    <w:rsid w:val="008340D7"/>
    <w:rsid w:val="00837726"/>
    <w:rsid w:val="00846871"/>
    <w:rsid w:val="00861E36"/>
    <w:rsid w:val="008A1134"/>
    <w:rsid w:val="008A6677"/>
    <w:rsid w:val="008A7F24"/>
    <w:rsid w:val="008B41F7"/>
    <w:rsid w:val="008D087F"/>
    <w:rsid w:val="008D1781"/>
    <w:rsid w:val="008F4081"/>
    <w:rsid w:val="00924704"/>
    <w:rsid w:val="00925520"/>
    <w:rsid w:val="009301E2"/>
    <w:rsid w:val="009400F2"/>
    <w:rsid w:val="00947A16"/>
    <w:rsid w:val="00957B87"/>
    <w:rsid w:val="00963159"/>
    <w:rsid w:val="009631ED"/>
    <w:rsid w:val="009A2B5E"/>
    <w:rsid w:val="009A7B46"/>
    <w:rsid w:val="009D10CE"/>
    <w:rsid w:val="009D3184"/>
    <w:rsid w:val="009D45C9"/>
    <w:rsid w:val="009F2E65"/>
    <w:rsid w:val="00A03895"/>
    <w:rsid w:val="00A35739"/>
    <w:rsid w:val="00A506D6"/>
    <w:rsid w:val="00A626AB"/>
    <w:rsid w:val="00A7489D"/>
    <w:rsid w:val="00A80AE3"/>
    <w:rsid w:val="00A811F7"/>
    <w:rsid w:val="00A8325C"/>
    <w:rsid w:val="00A933D1"/>
    <w:rsid w:val="00A938A4"/>
    <w:rsid w:val="00A95E84"/>
    <w:rsid w:val="00AB3C03"/>
    <w:rsid w:val="00AE70F5"/>
    <w:rsid w:val="00AF0495"/>
    <w:rsid w:val="00B11AEE"/>
    <w:rsid w:val="00B11B93"/>
    <w:rsid w:val="00B233E3"/>
    <w:rsid w:val="00B33B0B"/>
    <w:rsid w:val="00B60D38"/>
    <w:rsid w:val="00B7689E"/>
    <w:rsid w:val="00BC2C63"/>
    <w:rsid w:val="00BC4EAF"/>
    <w:rsid w:val="00BD2064"/>
    <w:rsid w:val="00BF5B7F"/>
    <w:rsid w:val="00C200BE"/>
    <w:rsid w:val="00C25C3B"/>
    <w:rsid w:val="00C26B9C"/>
    <w:rsid w:val="00C36162"/>
    <w:rsid w:val="00C36D1D"/>
    <w:rsid w:val="00C37E23"/>
    <w:rsid w:val="00C50A89"/>
    <w:rsid w:val="00C727C2"/>
    <w:rsid w:val="00CA7907"/>
    <w:rsid w:val="00CB4E96"/>
    <w:rsid w:val="00D1622E"/>
    <w:rsid w:val="00D21913"/>
    <w:rsid w:val="00D30B56"/>
    <w:rsid w:val="00D406D7"/>
    <w:rsid w:val="00D419D3"/>
    <w:rsid w:val="00D46F40"/>
    <w:rsid w:val="00D626CC"/>
    <w:rsid w:val="00D96F66"/>
    <w:rsid w:val="00DA12C3"/>
    <w:rsid w:val="00DB37CC"/>
    <w:rsid w:val="00DD2CE0"/>
    <w:rsid w:val="00DF0886"/>
    <w:rsid w:val="00E27EC4"/>
    <w:rsid w:val="00E31CD1"/>
    <w:rsid w:val="00E3301E"/>
    <w:rsid w:val="00E35717"/>
    <w:rsid w:val="00E429F6"/>
    <w:rsid w:val="00E44C77"/>
    <w:rsid w:val="00E64D2B"/>
    <w:rsid w:val="00E874AC"/>
    <w:rsid w:val="00E90A91"/>
    <w:rsid w:val="00EC551F"/>
    <w:rsid w:val="00F52923"/>
    <w:rsid w:val="00F65C79"/>
    <w:rsid w:val="00F76BA0"/>
    <w:rsid w:val="00F9637B"/>
    <w:rsid w:val="00FA4CCA"/>
    <w:rsid w:val="00FA5DCD"/>
    <w:rsid w:val="00FC1B83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B471"/>
  <w15:docId w15:val="{53F58ECF-7DBA-4628-9419-88CEB7B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7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37726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122</cp:revision>
  <dcterms:created xsi:type="dcterms:W3CDTF">2020-06-08T14:37:00Z</dcterms:created>
  <dcterms:modified xsi:type="dcterms:W3CDTF">2021-11-08T15:15:00Z</dcterms:modified>
</cp:coreProperties>
</file>